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D9" w:rsidRPr="00871677" w:rsidRDefault="007F7CD9" w:rsidP="00D455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B465C">
        <w:rPr>
          <w:rFonts w:ascii="Arial" w:hAnsi="Arial" w:cs="Arial"/>
          <w:b/>
          <w:sz w:val="36"/>
          <w:szCs w:val="32"/>
        </w:rPr>
        <w:t>Patient Participation Group (PPG)</w:t>
      </w:r>
    </w:p>
    <w:p w:rsidR="007F7CD9" w:rsidRDefault="007F7CD9" w:rsidP="00D455D8">
      <w:pPr>
        <w:keepNext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Terms of Reference</w:t>
      </w:r>
    </w:p>
    <w:p w:rsidR="007F7CD9" w:rsidRDefault="007F7CD9" w:rsidP="007F7CD9">
      <w:pPr>
        <w:keepNext/>
        <w:spacing w:after="0" w:line="240" w:lineRule="auto"/>
        <w:outlineLvl w:val="1"/>
        <w:rPr>
          <w:rFonts w:ascii="Arial" w:hAnsi="Arial" w:cs="Arial"/>
          <w:sz w:val="28"/>
          <w:szCs w:val="28"/>
        </w:rPr>
      </w:pPr>
    </w:p>
    <w:p w:rsidR="007F7CD9" w:rsidRPr="00EB5007" w:rsidRDefault="007F7CD9" w:rsidP="007F7CD9">
      <w:pPr>
        <w:pStyle w:val="ListParagraph"/>
        <w:keepNext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B5007">
        <w:rPr>
          <w:rFonts w:ascii="Arial" w:eastAsia="Times New Roman" w:hAnsi="Arial" w:cs="Arial"/>
          <w:b/>
          <w:bCs/>
          <w:sz w:val="24"/>
          <w:szCs w:val="24"/>
        </w:rPr>
        <w:t>Purpose</w:t>
      </w:r>
    </w:p>
    <w:p w:rsidR="007F7CD9" w:rsidRPr="00871677" w:rsidRDefault="00D455D8" w:rsidP="007F7C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Rooley Lane Medical Centre</w:t>
      </w:r>
      <w:r w:rsidR="007F7CD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patient participation</w:t>
      </w:r>
      <w:r w:rsidR="007F7CD9" w:rsidRPr="008716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group</w:t>
      </w:r>
      <w:r w:rsidR="007F7CD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(PPG)</w:t>
      </w:r>
      <w:r w:rsidR="007F7CD9" w:rsidRPr="008716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exists to ensure that:</w:t>
      </w:r>
    </w:p>
    <w:p w:rsidR="007F7CD9" w:rsidRDefault="007F7CD9" w:rsidP="007F7CD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 xml:space="preserve">‘The practice and its patients have the opportunity to </w:t>
      </w:r>
    </w:p>
    <w:p w:rsidR="007F7CD9" w:rsidRPr="00871677" w:rsidRDefault="007F7CD9" w:rsidP="007F7CD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work</w:t>
      </w:r>
      <w:proofErr w:type="gramEnd"/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 xml:space="preserve"> together to improve local services’</w:t>
      </w:r>
    </w:p>
    <w:p w:rsidR="007F7CD9" w:rsidRPr="00871677" w:rsidRDefault="007F7CD9" w:rsidP="007F7CD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7F7CD9" w:rsidRPr="00EB5007" w:rsidRDefault="007F7CD9" w:rsidP="007F7CD9">
      <w:pPr>
        <w:pStyle w:val="ListParagraph"/>
        <w:keepNext/>
        <w:numPr>
          <w:ilvl w:val="0"/>
          <w:numId w:val="12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B5007">
        <w:rPr>
          <w:rFonts w:ascii="Arial" w:eastAsia="Times New Roman" w:hAnsi="Arial" w:cs="Arial"/>
          <w:b/>
          <w:bCs/>
          <w:sz w:val="24"/>
          <w:szCs w:val="24"/>
        </w:rPr>
        <w:t xml:space="preserve">Membership </w:t>
      </w:r>
    </w:p>
    <w:p w:rsidR="007F7CD9" w:rsidRPr="00871677" w:rsidRDefault="007F7CD9" w:rsidP="007F7C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71677">
        <w:rPr>
          <w:rFonts w:ascii="Arial" w:eastAsia="Times New Roman" w:hAnsi="Arial" w:cs="Arial"/>
          <w:sz w:val="24"/>
          <w:szCs w:val="24"/>
          <w:lang w:eastAsia="en-GB"/>
        </w:rPr>
        <w:t xml:space="preserve">The structure of the </w:t>
      </w:r>
      <w:r>
        <w:rPr>
          <w:rFonts w:ascii="Arial" w:eastAsia="Times New Roman" w:hAnsi="Arial" w:cs="Arial"/>
          <w:sz w:val="24"/>
          <w:szCs w:val="24"/>
          <w:lang w:eastAsia="en-GB"/>
        </w:rPr>
        <w:t>PPG</w:t>
      </w:r>
      <w:r w:rsidRPr="00871677">
        <w:rPr>
          <w:rFonts w:ascii="Arial" w:eastAsia="Times New Roman" w:hAnsi="Arial" w:cs="Arial"/>
          <w:sz w:val="24"/>
          <w:szCs w:val="24"/>
          <w:lang w:eastAsia="en-GB"/>
        </w:rPr>
        <w:t xml:space="preserve"> will include: </w:t>
      </w:r>
    </w:p>
    <w:p w:rsidR="007F7CD9" w:rsidRPr="00D677F7" w:rsidRDefault="007F7CD9" w:rsidP="007F7C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eastAsia="en-GB"/>
        </w:rPr>
      </w:pPr>
      <w:r w:rsidRPr="00D677F7">
        <w:rPr>
          <w:rFonts w:ascii="Arial" w:eastAsia="Times New Roman" w:hAnsi="Arial" w:cs="Arial"/>
          <w:color w:val="000000" w:themeColor="text1"/>
          <w:szCs w:val="24"/>
          <w:lang w:eastAsia="en-GB"/>
        </w:rPr>
        <w:t>Chair – Practice staff or patient</w:t>
      </w:r>
      <w:r w:rsidR="00BB004D">
        <w:rPr>
          <w:rFonts w:ascii="Arial" w:eastAsia="Times New Roman" w:hAnsi="Arial" w:cs="Arial"/>
          <w:color w:val="000000" w:themeColor="text1"/>
          <w:szCs w:val="24"/>
          <w:lang w:eastAsia="en-GB"/>
        </w:rPr>
        <w:t>.</w:t>
      </w:r>
    </w:p>
    <w:p w:rsidR="007F7CD9" w:rsidRPr="00D677F7" w:rsidRDefault="007F7CD9" w:rsidP="007F7C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eastAsia="en-GB"/>
        </w:rPr>
      </w:pPr>
      <w:r w:rsidRPr="00D677F7">
        <w:rPr>
          <w:rFonts w:ascii="Arial" w:eastAsia="Times New Roman" w:hAnsi="Arial" w:cs="Arial"/>
          <w:color w:val="000000" w:themeColor="text1"/>
          <w:szCs w:val="24"/>
          <w:lang w:eastAsia="en-GB"/>
        </w:rPr>
        <w:t>A PPG lead from the practice and a member of the wider staff team</w:t>
      </w:r>
    </w:p>
    <w:p w:rsidR="007F7CD9" w:rsidRPr="00D677F7" w:rsidRDefault="007F7CD9" w:rsidP="007F7C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eastAsia="en-GB"/>
        </w:rPr>
      </w:pPr>
      <w:r w:rsidRPr="00D677F7">
        <w:rPr>
          <w:rFonts w:ascii="Arial" w:eastAsia="Times New Roman" w:hAnsi="Arial" w:cs="Arial"/>
          <w:color w:val="000000" w:themeColor="text1"/>
          <w:szCs w:val="24"/>
          <w:lang w:eastAsia="en-GB"/>
        </w:rPr>
        <w:t>Patients registered with the practice</w:t>
      </w:r>
    </w:p>
    <w:p w:rsidR="007F7CD9" w:rsidRPr="00D677F7" w:rsidRDefault="007F7CD9" w:rsidP="007F7C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D677F7">
        <w:rPr>
          <w:rFonts w:ascii="Arial" w:eastAsia="Times New Roman" w:hAnsi="Arial" w:cs="Arial"/>
          <w:color w:val="000000"/>
          <w:szCs w:val="24"/>
          <w:lang w:eastAsia="en-GB"/>
        </w:rPr>
        <w:t>Others may attend for specific agenda items</w:t>
      </w:r>
    </w:p>
    <w:p w:rsidR="007F7CD9" w:rsidRPr="00871677" w:rsidRDefault="007F7CD9" w:rsidP="007F7C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7CD9" w:rsidRPr="00EB5007" w:rsidRDefault="007F7CD9" w:rsidP="007F7CD9">
      <w:pPr>
        <w:pStyle w:val="ListParagraph"/>
        <w:keepNext/>
        <w:numPr>
          <w:ilvl w:val="0"/>
          <w:numId w:val="12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EB5007">
        <w:rPr>
          <w:rFonts w:ascii="Arial" w:eastAsia="Times New Roman" w:hAnsi="Arial" w:cs="Arial"/>
          <w:b/>
          <w:bCs/>
          <w:sz w:val="24"/>
          <w:szCs w:val="24"/>
        </w:rPr>
        <w:t>Quoracy</w:t>
      </w:r>
      <w:proofErr w:type="spellEnd"/>
    </w:p>
    <w:p w:rsidR="007F7CD9" w:rsidRPr="00D455D8" w:rsidRDefault="00D455D8" w:rsidP="007F7CD9">
      <w:pPr>
        <w:spacing w:after="0" w:line="240" w:lineRule="auto"/>
        <w:rPr>
          <w:rFonts w:ascii="Arial" w:eastAsia="Times New Roman" w:hAnsi="Arial" w:cs="Arial"/>
          <w:strike/>
          <w:sz w:val="24"/>
          <w:szCs w:val="24"/>
          <w:lang w:eastAsia="en-GB"/>
        </w:rPr>
      </w:pPr>
      <w:r w:rsidRPr="00D455D8">
        <w:rPr>
          <w:rFonts w:ascii="Arial" w:eastAsia="Times New Roman" w:hAnsi="Arial" w:cs="Arial"/>
          <w:sz w:val="24"/>
          <w:szCs w:val="24"/>
          <w:lang w:eastAsia="en-GB"/>
        </w:rPr>
        <w:t xml:space="preserve">At least </w:t>
      </w:r>
      <w:r w:rsidR="00BB004D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D455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PPG </w:t>
      </w:r>
      <w:proofErr w:type="gramStart"/>
      <w:r w:rsidRPr="00D455D8">
        <w:rPr>
          <w:rFonts w:ascii="Arial" w:eastAsia="Times New Roman" w:hAnsi="Arial" w:cs="Arial"/>
          <w:sz w:val="24"/>
          <w:szCs w:val="24"/>
          <w:lang w:eastAsia="en-GB"/>
        </w:rPr>
        <w:t>members,</w:t>
      </w:r>
      <w:proofErr w:type="gramEnd"/>
      <w:r w:rsidRPr="00D455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B004D">
        <w:rPr>
          <w:rFonts w:ascii="Arial" w:eastAsia="Times New Roman" w:hAnsi="Arial" w:cs="Arial"/>
          <w:sz w:val="24"/>
          <w:szCs w:val="24"/>
          <w:lang w:eastAsia="en-GB"/>
        </w:rPr>
        <w:t xml:space="preserve">and a </w:t>
      </w:r>
      <w:r w:rsidRPr="00D455D8">
        <w:rPr>
          <w:rFonts w:ascii="Arial" w:eastAsia="Times New Roman" w:hAnsi="Arial" w:cs="Arial"/>
          <w:sz w:val="24"/>
          <w:szCs w:val="24"/>
          <w:lang w:eastAsia="en-GB"/>
        </w:rPr>
        <w:t xml:space="preserve">member of </w:t>
      </w:r>
      <w:r w:rsidR="00BB004D">
        <w:rPr>
          <w:rFonts w:ascii="Arial" w:eastAsia="Times New Roman" w:hAnsi="Arial" w:cs="Arial"/>
          <w:sz w:val="24"/>
          <w:szCs w:val="24"/>
          <w:lang w:eastAsia="en-GB"/>
        </w:rPr>
        <w:t>staff ar</w:t>
      </w:r>
      <w:r w:rsidR="007F7CD9" w:rsidRPr="00D455D8">
        <w:rPr>
          <w:rFonts w:ascii="Arial" w:eastAsia="Times New Roman" w:hAnsi="Arial" w:cs="Arial"/>
          <w:sz w:val="24"/>
          <w:szCs w:val="24"/>
          <w:lang w:eastAsia="en-GB"/>
        </w:rPr>
        <w:t>e required for the group to run.</w:t>
      </w:r>
    </w:p>
    <w:p w:rsidR="007F7CD9" w:rsidRPr="00871677" w:rsidRDefault="007F7CD9" w:rsidP="007F7CD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7F7CD9" w:rsidRPr="00EB5007" w:rsidRDefault="007F7CD9" w:rsidP="007F7CD9">
      <w:pPr>
        <w:pStyle w:val="ListParagraph"/>
        <w:keepNext/>
        <w:numPr>
          <w:ilvl w:val="0"/>
          <w:numId w:val="12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B5007">
        <w:rPr>
          <w:rFonts w:ascii="Arial" w:eastAsia="Times New Roman" w:hAnsi="Arial" w:cs="Arial"/>
          <w:b/>
          <w:bCs/>
          <w:sz w:val="24"/>
          <w:szCs w:val="24"/>
        </w:rPr>
        <w:t>Frequency and timing of Meetings</w:t>
      </w:r>
    </w:p>
    <w:p w:rsidR="007F7CD9" w:rsidRPr="00871677" w:rsidRDefault="00D455D8" w:rsidP="007F7C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Meetings will take pl</w:t>
      </w:r>
      <w:r w:rsidR="007517B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ace every 2 months or sooner when required.</w:t>
      </w:r>
      <w:r w:rsidR="007F7CD9" w:rsidRPr="008716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7F7CD9" w:rsidRPr="00871677" w:rsidRDefault="007F7CD9" w:rsidP="007F7CD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7F7CD9" w:rsidRPr="00EB5007" w:rsidRDefault="007F7CD9" w:rsidP="007F7CD9">
      <w:pPr>
        <w:pStyle w:val="ListParagraph"/>
        <w:keepNext/>
        <w:numPr>
          <w:ilvl w:val="0"/>
          <w:numId w:val="12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B5007">
        <w:rPr>
          <w:rFonts w:ascii="Arial" w:eastAsia="Times New Roman" w:hAnsi="Arial" w:cs="Arial"/>
          <w:b/>
          <w:bCs/>
          <w:sz w:val="24"/>
          <w:szCs w:val="24"/>
        </w:rPr>
        <w:t>Administrative Support</w:t>
      </w:r>
    </w:p>
    <w:p w:rsidR="007F7CD9" w:rsidRPr="00871677" w:rsidRDefault="007F7CD9" w:rsidP="007F7CD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71677">
        <w:rPr>
          <w:rFonts w:ascii="Arial" w:eastAsia="Calibri" w:hAnsi="Arial" w:cs="Arial"/>
          <w:sz w:val="24"/>
          <w:szCs w:val="24"/>
        </w:rPr>
        <w:t xml:space="preserve">The </w:t>
      </w:r>
      <w:r>
        <w:rPr>
          <w:rFonts w:ascii="Arial" w:eastAsia="Calibri" w:hAnsi="Arial" w:cs="Arial"/>
          <w:sz w:val="24"/>
          <w:szCs w:val="24"/>
        </w:rPr>
        <w:t>PPG</w:t>
      </w:r>
      <w:r w:rsidRPr="00871677">
        <w:rPr>
          <w:rFonts w:ascii="Arial" w:eastAsia="Calibri" w:hAnsi="Arial" w:cs="Arial"/>
          <w:sz w:val="24"/>
          <w:szCs w:val="24"/>
        </w:rPr>
        <w:t xml:space="preserve"> will be supported in its work by </w:t>
      </w:r>
      <w:r>
        <w:rPr>
          <w:rFonts w:ascii="Arial" w:eastAsia="Calibri" w:hAnsi="Arial" w:cs="Arial"/>
          <w:sz w:val="24"/>
          <w:szCs w:val="24"/>
        </w:rPr>
        <w:t xml:space="preserve">a member of the </w:t>
      </w:r>
      <w:r w:rsidR="00D455D8">
        <w:rPr>
          <w:rFonts w:ascii="Arial" w:eastAsia="Calibri" w:hAnsi="Arial" w:cs="Arial"/>
          <w:sz w:val="24"/>
          <w:szCs w:val="24"/>
        </w:rPr>
        <w:t xml:space="preserve">management team </w:t>
      </w:r>
      <w:proofErr w:type="spellStart"/>
      <w:r>
        <w:rPr>
          <w:rFonts w:ascii="Arial" w:eastAsia="Calibri" w:hAnsi="Arial" w:cs="Arial"/>
          <w:sz w:val="24"/>
          <w:szCs w:val="24"/>
        </w:rPr>
        <w:t>team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who will</w:t>
      </w:r>
      <w:r w:rsidRPr="00871677">
        <w:rPr>
          <w:rFonts w:ascii="Arial" w:eastAsia="Calibri" w:hAnsi="Arial" w:cs="Arial"/>
          <w:sz w:val="24"/>
          <w:szCs w:val="24"/>
        </w:rPr>
        <w:t>:</w:t>
      </w:r>
    </w:p>
    <w:p w:rsidR="007F7CD9" w:rsidRPr="00D677F7" w:rsidRDefault="007F7CD9" w:rsidP="007F7CD9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szCs w:val="24"/>
        </w:rPr>
      </w:pPr>
      <w:r w:rsidRPr="00D677F7">
        <w:rPr>
          <w:rFonts w:ascii="Arial" w:eastAsia="Calibri" w:hAnsi="Arial" w:cs="Arial"/>
          <w:szCs w:val="24"/>
        </w:rPr>
        <w:t>Prepare meeting agendas and ensure the agenda together with any supporting papers are received by members at least five working days before a meeting.</w:t>
      </w:r>
    </w:p>
    <w:p w:rsidR="007F7CD9" w:rsidRPr="00D677F7" w:rsidRDefault="007F7CD9" w:rsidP="007F7CD9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szCs w:val="24"/>
        </w:rPr>
      </w:pPr>
      <w:r w:rsidRPr="00D677F7">
        <w:rPr>
          <w:rFonts w:ascii="Arial" w:eastAsia="Calibri" w:hAnsi="Arial" w:cs="Arial"/>
          <w:szCs w:val="24"/>
        </w:rPr>
        <w:t>Prepare draft minutes for the Chair’s approval within seven working days and issue approved minutes within 14 working day</w:t>
      </w:r>
      <w:bookmarkStart w:id="0" w:name="_GoBack"/>
      <w:bookmarkEnd w:id="0"/>
      <w:r w:rsidRPr="00D677F7">
        <w:rPr>
          <w:rFonts w:ascii="Arial" w:eastAsia="Calibri" w:hAnsi="Arial" w:cs="Arial"/>
          <w:szCs w:val="24"/>
        </w:rPr>
        <w:t>s of a meeting.</w:t>
      </w:r>
    </w:p>
    <w:p w:rsidR="007F7CD9" w:rsidRPr="00BB004D" w:rsidRDefault="007F7CD9" w:rsidP="007F7CD9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szCs w:val="24"/>
        </w:rPr>
      </w:pPr>
      <w:r w:rsidRPr="00BB004D">
        <w:rPr>
          <w:rFonts w:ascii="Arial" w:eastAsia="Calibri" w:hAnsi="Arial" w:cs="Arial"/>
          <w:szCs w:val="24"/>
        </w:rPr>
        <w:t>Add all documents to the practice website within 14 days of the meeting.</w:t>
      </w:r>
    </w:p>
    <w:p w:rsidR="007F7CD9" w:rsidRPr="000F26E4" w:rsidRDefault="007F7CD9" w:rsidP="007F7CD9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7F7CD9" w:rsidRPr="00EB5007" w:rsidRDefault="007F7CD9" w:rsidP="007F7CD9">
      <w:pPr>
        <w:pStyle w:val="ListParagraph"/>
        <w:keepNext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B5007">
        <w:rPr>
          <w:rFonts w:ascii="Arial" w:eastAsia="Times New Roman" w:hAnsi="Arial" w:cs="Arial"/>
          <w:b/>
          <w:bCs/>
          <w:sz w:val="24"/>
          <w:szCs w:val="24"/>
        </w:rPr>
        <w:t>Functions and remit</w:t>
      </w:r>
    </w:p>
    <w:p w:rsidR="007F7CD9" w:rsidRDefault="007F7CD9" w:rsidP="007F7C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To work with the practice to understand the needs of the wider community</w:t>
      </w:r>
    </w:p>
    <w:p w:rsidR="007F7CD9" w:rsidRDefault="007F7CD9" w:rsidP="007F7C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champion the views of the wider community by encouraging the practice to respond to patient feedback </w:t>
      </w:r>
    </w:p>
    <w:p w:rsidR="007F7CD9" w:rsidRDefault="007F7CD9" w:rsidP="007F7C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To contribute to the continuous long term improvement in quality of patient care and patient experience</w:t>
      </w:r>
    </w:p>
    <w:p w:rsidR="007F7CD9" w:rsidRDefault="007F7CD9" w:rsidP="007F7C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To promote health and wellbeing for everyone in the local community</w:t>
      </w:r>
    </w:p>
    <w:p w:rsidR="007F7CD9" w:rsidRDefault="007F7CD9" w:rsidP="007F7C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To act as a critical friend to the practice</w:t>
      </w:r>
    </w:p>
    <w:p w:rsidR="007F7CD9" w:rsidRDefault="007F7CD9" w:rsidP="007F7C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The group will also:</w:t>
      </w:r>
    </w:p>
    <w:p w:rsidR="007F7CD9" w:rsidRPr="00D677F7" w:rsidRDefault="007F7CD9" w:rsidP="007F7CD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  <w:r w:rsidRPr="00D677F7">
        <w:rPr>
          <w:rFonts w:ascii="Arial" w:eastAsia="Times New Roman" w:hAnsi="Arial" w:cs="Arial"/>
          <w:bCs/>
          <w:szCs w:val="24"/>
          <w:lang w:eastAsia="en-GB"/>
        </w:rPr>
        <w:t xml:space="preserve">provide a safe space for members to discuss any challenges they may face when championing the patient voice </w:t>
      </w:r>
    </w:p>
    <w:p w:rsidR="007F7CD9" w:rsidRPr="00D677F7" w:rsidRDefault="007F7CD9" w:rsidP="007F7CD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  <w:r w:rsidRPr="00D677F7">
        <w:rPr>
          <w:rFonts w:ascii="Arial" w:eastAsia="Times New Roman" w:hAnsi="Arial" w:cs="Arial"/>
          <w:bCs/>
          <w:szCs w:val="24"/>
        </w:rPr>
        <w:t>provide a forum for members to share information and ideas</w:t>
      </w:r>
    </w:p>
    <w:p w:rsidR="007F7CD9" w:rsidRPr="00D677F7" w:rsidRDefault="007F7CD9" w:rsidP="007F7CD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  <w:r w:rsidRPr="00D677F7">
        <w:rPr>
          <w:rFonts w:ascii="Arial" w:eastAsia="Times New Roman" w:hAnsi="Arial" w:cs="Arial"/>
          <w:bCs/>
          <w:szCs w:val="24"/>
        </w:rPr>
        <w:t>develop an understanding of the constraints and challenges within primary care</w:t>
      </w:r>
    </w:p>
    <w:p w:rsidR="007F7CD9" w:rsidRPr="00D677F7" w:rsidRDefault="007F7CD9" w:rsidP="007F7CD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  <w:r w:rsidRPr="00D677F7">
        <w:rPr>
          <w:rFonts w:ascii="Arial" w:eastAsia="Times New Roman" w:hAnsi="Arial" w:cs="Arial"/>
          <w:bCs/>
          <w:szCs w:val="24"/>
          <w:lang w:eastAsia="en-GB"/>
        </w:rPr>
        <w:t>provide inspiration and encouragement  between members</w:t>
      </w:r>
    </w:p>
    <w:p w:rsidR="007F7CD9" w:rsidRPr="00D677F7" w:rsidRDefault="007F7CD9" w:rsidP="007F7CD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  <w:r w:rsidRPr="00D677F7">
        <w:rPr>
          <w:rFonts w:ascii="Arial" w:eastAsia="Times New Roman" w:hAnsi="Arial" w:cs="Arial"/>
          <w:bCs/>
          <w:szCs w:val="24"/>
          <w:lang w:eastAsia="en-GB"/>
        </w:rPr>
        <w:t>improve the confidence and self-esteem of PPG members</w:t>
      </w:r>
    </w:p>
    <w:p w:rsidR="007F7CD9" w:rsidRDefault="007F7CD9" w:rsidP="007F7CD9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en-GB"/>
        </w:rPr>
      </w:pPr>
    </w:p>
    <w:p w:rsidR="007F7CD9" w:rsidRPr="00EB5007" w:rsidRDefault="007F7CD9" w:rsidP="007F7CD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B5007">
        <w:rPr>
          <w:rFonts w:ascii="Arial" w:eastAsia="Times New Roman" w:hAnsi="Arial" w:cs="Arial"/>
          <w:b/>
          <w:sz w:val="24"/>
          <w:szCs w:val="24"/>
          <w:lang w:eastAsia="en-GB"/>
        </w:rPr>
        <w:t>Patient members role specification</w:t>
      </w:r>
    </w:p>
    <w:p w:rsidR="007F7CD9" w:rsidRPr="00871677" w:rsidRDefault="007F7CD9" w:rsidP="007F7C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PPG members</w:t>
      </w:r>
      <w:r w:rsidRPr="00871677">
        <w:rPr>
          <w:rFonts w:ascii="Arial" w:eastAsia="Times New Roman" w:hAnsi="Arial" w:cs="Arial"/>
          <w:sz w:val="24"/>
          <w:szCs w:val="24"/>
          <w:lang w:eastAsia="en-GB"/>
        </w:rPr>
        <w:t xml:space="preserve"> are encouraged to:</w:t>
      </w:r>
    </w:p>
    <w:p w:rsidR="007F7CD9" w:rsidRDefault="007F7CD9" w:rsidP="007F7C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Familiarise themselves with the ground rules and terms of reference for the group</w:t>
      </w:r>
    </w:p>
    <w:p w:rsidR="007F7CD9" w:rsidRDefault="007F7CD9" w:rsidP="007F7C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Acknowledge diversity and consider the needs of the wider community</w:t>
      </w:r>
    </w:p>
    <w:p w:rsidR="007F7CD9" w:rsidRPr="00871677" w:rsidRDefault="007F7CD9" w:rsidP="007F7C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71677">
        <w:rPr>
          <w:rFonts w:ascii="Arial" w:eastAsia="Times New Roman" w:hAnsi="Arial" w:cs="Arial"/>
          <w:sz w:val="24"/>
          <w:szCs w:val="24"/>
          <w:lang w:eastAsia="en-GB"/>
        </w:rPr>
        <w:t>be objective, have a balanced approach, and draw on and use their perspective as a member of the public to contribute to group debates and decisions;</w:t>
      </w:r>
    </w:p>
    <w:p w:rsidR="007F7CD9" w:rsidRDefault="007F7CD9" w:rsidP="007F7C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71677">
        <w:rPr>
          <w:rFonts w:ascii="Arial" w:eastAsia="Times New Roman" w:hAnsi="Arial" w:cs="Arial"/>
          <w:sz w:val="24"/>
          <w:szCs w:val="24"/>
          <w:lang w:eastAsia="en-GB"/>
        </w:rPr>
        <w:t xml:space="preserve">be committed to working collaboratively with </w:t>
      </w:r>
      <w:r>
        <w:rPr>
          <w:rFonts w:ascii="Arial" w:eastAsia="Times New Roman" w:hAnsi="Arial" w:cs="Arial"/>
          <w:sz w:val="24"/>
          <w:szCs w:val="24"/>
          <w:lang w:eastAsia="en-GB"/>
        </w:rPr>
        <w:t>the GP practice</w:t>
      </w:r>
    </w:p>
    <w:p w:rsidR="007F7CD9" w:rsidRPr="006D7EDB" w:rsidRDefault="007F7CD9" w:rsidP="007F7C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Access training and peer support to where required</w:t>
      </w:r>
    </w:p>
    <w:p w:rsidR="00946504" w:rsidRPr="007F7CD9" w:rsidRDefault="00946504" w:rsidP="007F7CD9"/>
    <w:sectPr w:rsidR="00946504" w:rsidRPr="007F7CD9" w:rsidSect="00D455D8">
      <w:footerReference w:type="default" r:id="rId8"/>
      <w:pgSz w:w="11906" w:h="16838"/>
      <w:pgMar w:top="709" w:right="1021" w:bottom="567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72" w:rsidRDefault="001C6B72" w:rsidP="00946504">
      <w:pPr>
        <w:spacing w:after="0" w:line="240" w:lineRule="auto"/>
      </w:pPr>
      <w:r>
        <w:separator/>
      </w:r>
    </w:p>
  </w:endnote>
  <w:endnote w:type="continuationSeparator" w:id="0">
    <w:p w:rsidR="001C6B72" w:rsidRDefault="001C6B72" w:rsidP="0094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04" w:rsidRDefault="00C76AE8" w:rsidP="00DC7BF2">
    <w:pPr>
      <w:pStyle w:val="Footer"/>
      <w:ind w:left="-10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676B6" wp14:editId="31D4D978">
              <wp:simplePos x="0" y="0"/>
              <wp:positionH relativeFrom="column">
                <wp:posOffset>3485515</wp:posOffset>
              </wp:positionH>
              <wp:positionV relativeFrom="paragraph">
                <wp:posOffset>890270</wp:posOffset>
              </wp:positionV>
              <wp:extent cx="3333750" cy="2857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6AE8" w:rsidRPr="0010301E" w:rsidRDefault="00C76AE8">
                          <w:pPr>
                            <w:rPr>
                              <w:rFonts w:ascii="Arial" w:hAnsi="Arial" w:cs="Arial"/>
                              <w:b/>
                              <w:sz w:val="14"/>
                            </w:rPr>
                          </w:pPr>
                          <w:r w:rsidRPr="0010301E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The Leeds Engagement Hub: wo</w:t>
                          </w:r>
                          <w:r w:rsidR="002963FD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rking together to strengthen</w:t>
                          </w:r>
                          <w:r w:rsidRPr="0010301E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 xml:space="preserve"> citizen voice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BDD8F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45pt;margin-top:70.1pt;width:26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" filled="f" stroked="f">
              <v:textbox>
                <w:txbxContent>
                  <w:p w:rsidR="00C76AE8" w:rsidRPr="0010301E" w:rsidRDefault="00C76AE8">
                    <w:pPr>
                      <w:rPr>
                        <w:rFonts w:ascii="Arial" w:hAnsi="Arial" w:cs="Arial"/>
                        <w:b/>
                        <w:sz w:val="14"/>
                      </w:rPr>
                    </w:pPr>
                    <w:r w:rsidRPr="0010301E">
                      <w:rPr>
                        <w:rFonts w:ascii="Arial" w:hAnsi="Arial" w:cs="Arial"/>
                        <w:b/>
                        <w:sz w:val="14"/>
                      </w:rPr>
                      <w:t>The Leeds Engagement Hub: wo</w:t>
                    </w:r>
                    <w:r w:rsidR="002963FD">
                      <w:rPr>
                        <w:rFonts w:ascii="Arial" w:hAnsi="Arial" w:cs="Arial"/>
                        <w:b/>
                        <w:sz w:val="14"/>
                      </w:rPr>
                      <w:t>rking together to strengthen</w:t>
                    </w:r>
                    <w:r w:rsidRPr="0010301E">
                      <w:rPr>
                        <w:rFonts w:ascii="Arial" w:hAnsi="Arial" w:cs="Arial"/>
                        <w:b/>
                        <w:sz w:val="14"/>
                      </w:rPr>
                      <w:t xml:space="preserve"> citizen voice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72" w:rsidRDefault="001C6B72" w:rsidP="00946504">
      <w:pPr>
        <w:spacing w:after="0" w:line="240" w:lineRule="auto"/>
      </w:pPr>
      <w:r>
        <w:separator/>
      </w:r>
    </w:p>
  </w:footnote>
  <w:footnote w:type="continuationSeparator" w:id="0">
    <w:p w:rsidR="001C6B72" w:rsidRDefault="001C6B72" w:rsidP="00946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1D2"/>
    <w:multiLevelType w:val="hybridMultilevel"/>
    <w:tmpl w:val="28546C1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213480"/>
    <w:multiLevelType w:val="hybridMultilevel"/>
    <w:tmpl w:val="3196B76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27D4143"/>
    <w:multiLevelType w:val="hybridMultilevel"/>
    <w:tmpl w:val="85EA0B3A"/>
    <w:lvl w:ilvl="0" w:tplc="1F9ABF4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576FF"/>
    <w:multiLevelType w:val="hybridMultilevel"/>
    <w:tmpl w:val="CCE648A2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34EA2BED"/>
    <w:multiLevelType w:val="hybridMultilevel"/>
    <w:tmpl w:val="1EF4F8A8"/>
    <w:lvl w:ilvl="0" w:tplc="CED8D2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39773B7B"/>
    <w:multiLevelType w:val="hybridMultilevel"/>
    <w:tmpl w:val="5530AB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2CB6F1D"/>
    <w:multiLevelType w:val="hybridMultilevel"/>
    <w:tmpl w:val="7ADE0768"/>
    <w:lvl w:ilvl="0" w:tplc="59E4FA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38702C"/>
    <w:multiLevelType w:val="hybridMultilevel"/>
    <w:tmpl w:val="3566D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E4E55"/>
    <w:multiLevelType w:val="hybridMultilevel"/>
    <w:tmpl w:val="B2E0AB5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BE4C3C"/>
    <w:multiLevelType w:val="hybridMultilevel"/>
    <w:tmpl w:val="ACFE1D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AE4552"/>
    <w:multiLevelType w:val="hybridMultilevel"/>
    <w:tmpl w:val="40FEAA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1134EF"/>
    <w:multiLevelType w:val="hybridMultilevel"/>
    <w:tmpl w:val="CBC8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01"/>
    <w:rsid w:val="0010301E"/>
    <w:rsid w:val="001415E9"/>
    <w:rsid w:val="001C6B72"/>
    <w:rsid w:val="0025495F"/>
    <w:rsid w:val="002963FD"/>
    <w:rsid w:val="003B30F3"/>
    <w:rsid w:val="003E159A"/>
    <w:rsid w:val="0043141A"/>
    <w:rsid w:val="004543FC"/>
    <w:rsid w:val="00570744"/>
    <w:rsid w:val="007517B8"/>
    <w:rsid w:val="007F7CD9"/>
    <w:rsid w:val="0086394C"/>
    <w:rsid w:val="00946504"/>
    <w:rsid w:val="009E2FBB"/>
    <w:rsid w:val="00BB004D"/>
    <w:rsid w:val="00C76AE8"/>
    <w:rsid w:val="00D455D8"/>
    <w:rsid w:val="00DC7BF2"/>
    <w:rsid w:val="00F84C13"/>
    <w:rsid w:val="00F94DC8"/>
    <w:rsid w:val="00FA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504"/>
  </w:style>
  <w:style w:type="paragraph" w:styleId="Footer">
    <w:name w:val="footer"/>
    <w:basedOn w:val="Normal"/>
    <w:link w:val="FooterChar"/>
    <w:uiPriority w:val="99"/>
    <w:unhideWhenUsed/>
    <w:rsid w:val="00946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504"/>
  </w:style>
  <w:style w:type="paragraph" w:styleId="BalloonText">
    <w:name w:val="Balloon Text"/>
    <w:basedOn w:val="Normal"/>
    <w:link w:val="BalloonTextChar"/>
    <w:uiPriority w:val="99"/>
    <w:semiHidden/>
    <w:unhideWhenUsed/>
    <w:rsid w:val="0094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504"/>
  </w:style>
  <w:style w:type="paragraph" w:styleId="Footer">
    <w:name w:val="footer"/>
    <w:basedOn w:val="Normal"/>
    <w:link w:val="FooterChar"/>
    <w:uiPriority w:val="99"/>
    <w:unhideWhenUsed/>
    <w:rsid w:val="00946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504"/>
  </w:style>
  <w:style w:type="paragraph" w:styleId="BalloonText">
    <w:name w:val="Balloon Text"/>
    <w:basedOn w:val="Normal"/>
    <w:link w:val="BalloonTextChar"/>
    <w:uiPriority w:val="99"/>
    <w:semiHidden/>
    <w:unhideWhenUsed/>
    <w:rsid w:val="0094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WhitfieldD</cp:lastModifiedBy>
  <cp:revision>5</cp:revision>
  <dcterms:created xsi:type="dcterms:W3CDTF">2018-01-30T14:21:00Z</dcterms:created>
  <dcterms:modified xsi:type="dcterms:W3CDTF">2018-02-07T10:26:00Z</dcterms:modified>
</cp:coreProperties>
</file>